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4F" w:rsidRDefault="00257F4F" w:rsidP="00257F4F">
      <w:pPr>
        <w:pStyle w:val="Ttulo1"/>
        <w:jc w:val="center"/>
        <w:rPr>
          <w:rFonts w:ascii="Century Gothic" w:hAnsi="Century Gothic"/>
          <w:sz w:val="28"/>
          <w:szCs w:val="28"/>
        </w:rPr>
      </w:pPr>
    </w:p>
    <w:p w:rsidR="00257F4F" w:rsidRDefault="00257F4F" w:rsidP="00257F4F">
      <w:pPr>
        <w:pStyle w:val="Ttulo1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Horarios c</w:t>
      </w:r>
      <w:r w:rsidRPr="00845955">
        <w:rPr>
          <w:rFonts w:ascii="Century Gothic" w:hAnsi="Century Gothic"/>
          <w:sz w:val="28"/>
          <w:szCs w:val="28"/>
        </w:rPr>
        <w:t xml:space="preserve">ursos </w:t>
      </w:r>
      <w:r w:rsidR="004A7124">
        <w:rPr>
          <w:rFonts w:ascii="Century Gothic" w:hAnsi="Century Gothic"/>
          <w:sz w:val="28"/>
          <w:szCs w:val="28"/>
        </w:rPr>
        <w:t>FG</w:t>
      </w:r>
      <w:r>
        <w:rPr>
          <w:rFonts w:ascii="Century Gothic" w:hAnsi="Century Gothic"/>
          <w:sz w:val="28"/>
          <w:szCs w:val="28"/>
        </w:rPr>
        <w:t xml:space="preserve"> Teológicos</w:t>
      </w:r>
      <w:r w:rsidRPr="00845955">
        <w:rPr>
          <w:rFonts w:ascii="Century Gothic" w:hAnsi="Century Gothic"/>
          <w:sz w:val="28"/>
          <w:szCs w:val="28"/>
        </w:rPr>
        <w:t xml:space="preserve"> – </w:t>
      </w:r>
      <w:r>
        <w:rPr>
          <w:rFonts w:ascii="Century Gothic" w:hAnsi="Century Gothic"/>
          <w:sz w:val="28"/>
          <w:szCs w:val="28"/>
        </w:rPr>
        <w:t>1º Semestre 2012</w:t>
      </w:r>
    </w:p>
    <w:p w:rsidR="00257F4F" w:rsidRPr="00257F4F" w:rsidRDefault="00257F4F" w:rsidP="00257F4F"/>
    <w:tbl>
      <w:tblPr>
        <w:tblW w:w="137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2700"/>
        <w:gridCol w:w="2700"/>
        <w:gridCol w:w="2340"/>
        <w:gridCol w:w="2340"/>
        <w:gridCol w:w="2160"/>
      </w:tblGrid>
      <w:tr w:rsidR="00257F4F" w:rsidRPr="009E69EC" w:rsidTr="00D24FB7">
        <w:trPr>
          <w:trHeight w:val="247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999999"/>
            </w:tcBorders>
            <w:shd w:val="clear" w:color="auto" w:fill="999999"/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999999"/>
              <w:bottom w:val="single" w:sz="12" w:space="0" w:color="auto"/>
              <w:right w:val="single" w:sz="2" w:space="0" w:color="999999"/>
            </w:tcBorders>
            <w:shd w:val="clear" w:color="auto" w:fill="999999"/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999999"/>
              <w:bottom w:val="single" w:sz="12" w:space="0" w:color="auto"/>
              <w:right w:val="single" w:sz="2" w:space="0" w:color="999999"/>
            </w:tcBorders>
            <w:shd w:val="clear" w:color="auto" w:fill="999999"/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2" w:space="0" w:color="999999"/>
              <w:bottom w:val="single" w:sz="12" w:space="0" w:color="auto"/>
              <w:right w:val="single" w:sz="2" w:space="0" w:color="999999"/>
            </w:tcBorders>
            <w:shd w:val="clear" w:color="auto" w:fill="999999"/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MIERCOLES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2" w:space="0" w:color="999999"/>
              <w:bottom w:val="single" w:sz="12" w:space="0" w:color="auto"/>
              <w:right w:val="single" w:sz="2" w:space="0" w:color="999999"/>
            </w:tcBorders>
            <w:shd w:val="clear" w:color="auto" w:fill="999999"/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999999"/>
              <w:bottom w:val="single" w:sz="12" w:space="0" w:color="auto"/>
              <w:right w:val="single" w:sz="18" w:space="0" w:color="auto"/>
            </w:tcBorders>
            <w:shd w:val="clear" w:color="auto" w:fill="999999"/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VIERNES</w:t>
            </w:r>
          </w:p>
        </w:tc>
      </w:tr>
      <w:tr w:rsidR="00257F4F" w:rsidRPr="009E69EC" w:rsidTr="00D24FB7">
        <w:trPr>
          <w:trHeight w:val="85"/>
        </w:trPr>
        <w:tc>
          <w:tcPr>
            <w:tcW w:w="14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8:30 a 9:50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FE0" w:rsidRDefault="006C39FC" w:rsidP="006C39F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El proyecto de </w:t>
            </w: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Jesús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</w:p>
          <w:p w:rsidR="006C39FC" w:rsidRPr="00564EBC" w:rsidRDefault="006C39FC" w:rsidP="006C39F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el Reino</w:t>
            </w:r>
          </w:p>
          <w:p w:rsidR="006C39FC" w:rsidRDefault="006C39FC" w:rsidP="006C3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1232A">
              <w:rPr>
                <w:rFonts w:ascii="Century Gothic" w:hAnsi="Century Gothic" w:cs="Arial"/>
                <w:sz w:val="18"/>
                <w:szCs w:val="18"/>
              </w:rPr>
              <w:t xml:space="preserve">M. J. </w:t>
            </w:r>
            <w:proofErr w:type="spellStart"/>
            <w:r w:rsidRPr="0081232A">
              <w:rPr>
                <w:rFonts w:ascii="Century Gothic" w:hAnsi="Century Gothic" w:cs="Arial"/>
                <w:sz w:val="18"/>
                <w:szCs w:val="18"/>
              </w:rPr>
              <w:t>Schultz</w:t>
            </w:r>
            <w:proofErr w:type="spellEnd"/>
          </w:p>
          <w:p w:rsidR="00C60BA5" w:rsidRPr="0081232A" w:rsidRDefault="00C60BA5" w:rsidP="006C3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E33)</w:t>
            </w:r>
          </w:p>
          <w:p w:rsidR="00257F4F" w:rsidRPr="009E69EC" w:rsidRDefault="00257F4F" w:rsidP="00FB63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F4F" w:rsidRPr="009E69EC" w:rsidRDefault="00257F4F" w:rsidP="008D13BE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FE0" w:rsidRDefault="006C39FC" w:rsidP="006C39F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El proyecto de </w:t>
            </w: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Jesús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</w:p>
          <w:p w:rsidR="006C39FC" w:rsidRPr="00564EBC" w:rsidRDefault="006C39FC" w:rsidP="006C39F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el Reino</w:t>
            </w:r>
          </w:p>
          <w:p w:rsidR="006C39FC" w:rsidRDefault="006C39FC" w:rsidP="006C3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1232A">
              <w:rPr>
                <w:rFonts w:ascii="Century Gothic" w:hAnsi="Century Gothic" w:cs="Arial"/>
                <w:sz w:val="18"/>
                <w:szCs w:val="18"/>
              </w:rPr>
              <w:t xml:space="preserve">M. J. </w:t>
            </w:r>
            <w:proofErr w:type="spellStart"/>
            <w:r w:rsidRPr="0081232A">
              <w:rPr>
                <w:rFonts w:ascii="Century Gothic" w:hAnsi="Century Gothic" w:cs="Arial"/>
                <w:sz w:val="18"/>
                <w:szCs w:val="18"/>
              </w:rPr>
              <w:t>Schultz</w:t>
            </w:r>
            <w:proofErr w:type="spellEnd"/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E33)</w:t>
            </w:r>
          </w:p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F4F" w:rsidRPr="009E69EC" w:rsidRDefault="00257F4F" w:rsidP="008D13BE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257F4F" w:rsidRPr="009E69EC" w:rsidTr="00CB7598">
        <w:trPr>
          <w:trHeight w:val="247"/>
        </w:trPr>
        <w:tc>
          <w:tcPr>
            <w:tcW w:w="14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10:00 a 11:20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A4B" w:rsidRDefault="00D00C59" w:rsidP="0097401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Panoramas del N</w:t>
            </w:r>
            <w:r w:rsidR="00EB2A4B">
              <w:rPr>
                <w:rFonts w:ascii="Century Gothic" w:hAnsi="Century Gothic" w:cs="Arial"/>
                <w:b/>
                <w:sz w:val="18"/>
                <w:szCs w:val="18"/>
              </w:rPr>
              <w:t>uevo Testamento</w:t>
            </w:r>
          </w:p>
          <w:p w:rsidR="00257F4F" w:rsidRDefault="00974014" w:rsidP="0097401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B2A4B">
              <w:rPr>
                <w:rFonts w:ascii="Century Gothic" w:hAnsi="Century Gothic" w:cs="Arial"/>
                <w:sz w:val="18"/>
                <w:szCs w:val="18"/>
              </w:rPr>
              <w:t>R. Sepúlveda</w:t>
            </w:r>
          </w:p>
          <w:p w:rsidR="00C60BA5" w:rsidRPr="00EB2A4B" w:rsidRDefault="00C60BA5" w:rsidP="00974014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K62)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181C" w:rsidRDefault="0020181C" w:rsidP="0020181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Praxis cristiana</w:t>
            </w: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y</w:t>
            </w:r>
          </w:p>
          <w:p w:rsidR="0020181C" w:rsidRPr="00564EBC" w:rsidRDefault="0020181C" w:rsidP="0020181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plenitud humana</w:t>
            </w:r>
          </w:p>
          <w:p w:rsidR="002012FC" w:rsidRDefault="0020181C" w:rsidP="002018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C. Montero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E33)</w:t>
            </w:r>
          </w:p>
          <w:p w:rsidR="00C60BA5" w:rsidRPr="00EB2A4B" w:rsidRDefault="00C60BA5" w:rsidP="0020181C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7D4" w:rsidRPr="00564EBC" w:rsidRDefault="002827D4" w:rsidP="002827D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 xml:space="preserve">La religión después de Freud </w:t>
            </w:r>
          </w:p>
          <w:p w:rsidR="00257F4F" w:rsidRDefault="00EB2A4B" w:rsidP="001E1E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T. Ojeda</w:t>
            </w:r>
            <w:r w:rsidR="00A35FE0">
              <w:rPr>
                <w:rFonts w:ascii="Century Gothic" w:hAnsi="Century Gothic" w:cs="Arial"/>
                <w:sz w:val="18"/>
                <w:szCs w:val="18"/>
              </w:rPr>
              <w:t xml:space="preserve"> / F. </w:t>
            </w:r>
            <w:r w:rsidR="001E1EC6">
              <w:rPr>
                <w:rFonts w:ascii="Century Gothic" w:hAnsi="Century Gothic" w:cs="Arial"/>
                <w:sz w:val="18"/>
                <w:szCs w:val="18"/>
              </w:rPr>
              <w:t>Ramírez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E33)</w:t>
            </w:r>
          </w:p>
          <w:p w:rsidR="00C60BA5" w:rsidRPr="00EB2A4B" w:rsidRDefault="00C60BA5" w:rsidP="001E1EC6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F4F" w:rsidRDefault="00B51F55" w:rsidP="0020181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El Jesús histórico</w:t>
            </w:r>
          </w:p>
          <w:p w:rsidR="00B51F55" w:rsidRDefault="00B51F55" w:rsidP="006E0C3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51F55"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="006E0C36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B51F55">
              <w:rPr>
                <w:rFonts w:ascii="Century Gothic" w:hAnsi="Century Gothic" w:cs="Arial"/>
                <w:sz w:val="18"/>
                <w:szCs w:val="18"/>
              </w:rPr>
              <w:t xml:space="preserve"> Endre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K43)</w:t>
            </w:r>
          </w:p>
          <w:p w:rsidR="00C60BA5" w:rsidRPr="00B51F55" w:rsidRDefault="00C60BA5" w:rsidP="006E0C3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0181C" w:rsidRPr="00564EBC" w:rsidRDefault="0020181C" w:rsidP="0020181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Praxis</w:t>
            </w: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 xml:space="preserve"> cristiana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y plenitud humana</w:t>
            </w:r>
          </w:p>
          <w:p w:rsidR="00257F4F" w:rsidRDefault="0020181C" w:rsidP="002018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C. Montero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K36)</w:t>
            </w:r>
          </w:p>
          <w:p w:rsidR="00C60BA5" w:rsidRPr="00EB2A4B" w:rsidRDefault="00C60BA5" w:rsidP="0020181C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257F4F" w:rsidRPr="009E69EC" w:rsidTr="00CB7598">
        <w:trPr>
          <w:trHeight w:val="247"/>
        </w:trPr>
        <w:tc>
          <w:tcPr>
            <w:tcW w:w="14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11:30 a 12:50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598" w:rsidRDefault="00CB7598" w:rsidP="00D24FB7">
            <w:pPr>
              <w:jc w:val="center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:rsidR="00CB7598" w:rsidRPr="00CC4281" w:rsidRDefault="00CB7598" w:rsidP="00134A19">
            <w:pPr>
              <w:jc w:val="center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81C" w:rsidRDefault="0020181C" w:rsidP="0020181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Religión y Lenguaje</w:t>
            </w:r>
            <w:r w:rsidR="00064EC5">
              <w:rPr>
                <w:rFonts w:ascii="Century Gothic" w:hAnsi="Century Gothic" w:cs="Arial"/>
                <w:b/>
                <w:sz w:val="18"/>
                <w:szCs w:val="18"/>
              </w:rPr>
              <w:t>s</w:t>
            </w:r>
          </w:p>
          <w:p w:rsidR="00257F4F" w:rsidRDefault="0020181C" w:rsidP="002018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Loreto Moya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K36)</w:t>
            </w:r>
          </w:p>
          <w:p w:rsidR="00C60BA5" w:rsidRPr="009E69EC" w:rsidRDefault="00C60BA5" w:rsidP="0020181C">
            <w:pPr>
              <w:jc w:val="center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BA5" w:rsidRPr="00EB2A4B" w:rsidRDefault="00C60BA5" w:rsidP="00A5477D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81C" w:rsidRPr="00BB4A6E" w:rsidRDefault="0020181C" w:rsidP="002018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57F4F" w:rsidRPr="009E69EC" w:rsidRDefault="00257F4F" w:rsidP="006C39FC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477D" w:rsidRPr="00564EBC" w:rsidRDefault="00A5477D" w:rsidP="00A5477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Pensar la Muerte</w:t>
            </w:r>
          </w:p>
          <w:p w:rsidR="00A5477D" w:rsidRDefault="00A5477D" w:rsidP="00A5477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B2A4B">
              <w:rPr>
                <w:rFonts w:ascii="Century Gothic" w:hAnsi="Century Gothic" w:cs="Arial"/>
                <w:sz w:val="18"/>
                <w:szCs w:val="18"/>
              </w:rPr>
              <w:t>Mario Insulza</w:t>
            </w:r>
          </w:p>
          <w:p w:rsidR="00A5477D" w:rsidRPr="0081232A" w:rsidRDefault="00A5477D" w:rsidP="00A5477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</w:t>
            </w:r>
            <w:r w:rsidR="001C3FEA">
              <w:rPr>
                <w:rFonts w:ascii="Century Gothic" w:hAnsi="Century Gothic" w:cs="Arial"/>
                <w:sz w:val="18"/>
                <w:szCs w:val="18"/>
              </w:rPr>
              <w:t xml:space="preserve"> K58</w:t>
            </w:r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257F4F" w:rsidRPr="00CC4281" w:rsidRDefault="00257F4F" w:rsidP="00A35FE0">
            <w:pPr>
              <w:jc w:val="center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257F4F" w:rsidRPr="009E69EC" w:rsidTr="00CB7598">
        <w:trPr>
          <w:trHeight w:val="355"/>
        </w:trPr>
        <w:tc>
          <w:tcPr>
            <w:tcW w:w="14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13:30 a 14:50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F4F" w:rsidRPr="00564EBC" w:rsidRDefault="00257F4F" w:rsidP="00D24FB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Existencia humana y búsqueda de sentido</w:t>
            </w:r>
          </w:p>
          <w:p w:rsidR="00257F4F" w:rsidRDefault="00257F4F" w:rsidP="00D24FB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sz w:val="18"/>
                <w:szCs w:val="18"/>
              </w:rPr>
              <w:t>Mª Fca. Araya</w:t>
            </w:r>
          </w:p>
          <w:p w:rsidR="00C60BA5" w:rsidRPr="00564EBC" w:rsidRDefault="00C60BA5" w:rsidP="00D24FB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E53)</w:t>
            </w:r>
          </w:p>
          <w:p w:rsidR="00257F4F" w:rsidRPr="009E69EC" w:rsidRDefault="00257F4F" w:rsidP="00D24FB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F4F" w:rsidRPr="009E69EC" w:rsidRDefault="00257F4F" w:rsidP="006C39FC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F4F" w:rsidRPr="009E69EC" w:rsidRDefault="00257F4F" w:rsidP="00A35FE0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F4F" w:rsidRPr="00564EBC" w:rsidRDefault="00257F4F" w:rsidP="00D24FB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57F4F" w:rsidRPr="009E69EC" w:rsidRDefault="00257F4F" w:rsidP="00D24FB7">
            <w:pPr>
              <w:jc w:val="center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EB2A4B" w:rsidRPr="009E69EC" w:rsidTr="001F61E0">
        <w:trPr>
          <w:trHeight w:val="231"/>
        </w:trPr>
        <w:tc>
          <w:tcPr>
            <w:tcW w:w="14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EB2A4B" w:rsidRPr="009E69EC" w:rsidRDefault="00EB2A4B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9E69EC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15:00 a 16:20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5FE0" w:rsidRDefault="00A35FE0" w:rsidP="00A35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 xml:space="preserve">Dios y  reconocimiento </w:t>
            </w:r>
          </w:p>
          <w:p w:rsidR="00A35FE0" w:rsidRPr="00564EBC" w:rsidRDefault="00A35FE0" w:rsidP="00A35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del otro</w:t>
            </w:r>
          </w:p>
          <w:p w:rsidR="00A35FE0" w:rsidRDefault="00A35FE0" w:rsidP="00A35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B2A4B">
              <w:rPr>
                <w:rFonts w:ascii="Century Gothic" w:hAnsi="Century Gothic" w:cs="Arial"/>
                <w:sz w:val="18"/>
                <w:szCs w:val="18"/>
              </w:rPr>
              <w:t>C. Montero</w:t>
            </w:r>
          </w:p>
          <w:p w:rsidR="00C60BA5" w:rsidRPr="00EB2A4B" w:rsidRDefault="00C60BA5" w:rsidP="00A35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K42)</w:t>
            </w:r>
          </w:p>
          <w:p w:rsidR="00EB2A4B" w:rsidRPr="009E69EC" w:rsidRDefault="00EB2A4B" w:rsidP="006C39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A4B" w:rsidRPr="009E69EC" w:rsidRDefault="00EB2A4B" w:rsidP="00866E17">
            <w:pPr>
              <w:jc w:val="center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A4B" w:rsidRPr="00564EBC" w:rsidRDefault="00EB2A4B" w:rsidP="00134A1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 xml:space="preserve">Cristo en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564EBC">
                <w:rPr>
                  <w:rFonts w:ascii="Century Gothic" w:hAnsi="Century Gothic" w:cs="Arial"/>
                  <w:b/>
                  <w:sz w:val="18"/>
                  <w:szCs w:val="18"/>
                </w:rPr>
                <w:t>8 mm</w:t>
              </w:r>
            </w:smartTag>
          </w:p>
          <w:p w:rsidR="00EB2A4B" w:rsidRPr="0081232A" w:rsidRDefault="00EB2A4B" w:rsidP="00134A1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1232A">
              <w:rPr>
                <w:rFonts w:ascii="Century Gothic" w:hAnsi="Century Gothic" w:cs="Arial"/>
                <w:sz w:val="18"/>
                <w:szCs w:val="18"/>
              </w:rPr>
              <w:t xml:space="preserve">C. </w:t>
            </w:r>
            <w:proofErr w:type="spellStart"/>
            <w:r w:rsidRPr="0081232A">
              <w:rPr>
                <w:rFonts w:ascii="Century Gothic" w:hAnsi="Century Gothic" w:cs="Arial"/>
                <w:sz w:val="18"/>
                <w:szCs w:val="18"/>
              </w:rPr>
              <w:t>Casale</w:t>
            </w:r>
            <w:proofErr w:type="spellEnd"/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E42)</w:t>
            </w:r>
          </w:p>
          <w:p w:rsidR="00EB2A4B" w:rsidRPr="009E69EC" w:rsidRDefault="00EB2A4B" w:rsidP="00134A19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A4B" w:rsidRPr="0081232A" w:rsidRDefault="00EB2A4B" w:rsidP="00B45B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B2A4B" w:rsidRPr="00564EBC" w:rsidRDefault="00EB2A4B" w:rsidP="00B45B6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EB2A4B" w:rsidRPr="00564EBC" w:rsidRDefault="00EB2A4B" w:rsidP="00B45B6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Cristianismo y disidencia – visión histórica</w:t>
            </w:r>
          </w:p>
          <w:p w:rsidR="00EB2A4B" w:rsidRDefault="00EB2A4B" w:rsidP="00B45B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1232A">
              <w:rPr>
                <w:rFonts w:ascii="Century Gothic" w:hAnsi="Century Gothic" w:cs="Arial"/>
                <w:sz w:val="18"/>
                <w:szCs w:val="18"/>
              </w:rPr>
              <w:t>P. Espinosa, SJ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E53)</w:t>
            </w:r>
          </w:p>
          <w:p w:rsidR="00C60BA5" w:rsidRPr="0081232A" w:rsidRDefault="00C60BA5" w:rsidP="00B45B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B2A4B" w:rsidRPr="00ED37E5" w:rsidRDefault="00EB2A4B" w:rsidP="00B45B62">
            <w:pPr>
              <w:jc w:val="center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EB2A4B" w:rsidRPr="009E69EC" w:rsidTr="00EB2A4B">
        <w:trPr>
          <w:trHeight w:val="247"/>
        </w:trPr>
        <w:tc>
          <w:tcPr>
            <w:tcW w:w="14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B2A4B" w:rsidRPr="009E69EC" w:rsidRDefault="00EB2A4B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A4B" w:rsidRPr="009E69EC" w:rsidRDefault="00EB2A4B" w:rsidP="00B45B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A4B" w:rsidRPr="009E69EC" w:rsidRDefault="00EB2A4B" w:rsidP="00D24F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A4B" w:rsidRPr="002827D4" w:rsidRDefault="00EB2A4B" w:rsidP="002827D4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A4B" w:rsidRPr="009E69EC" w:rsidRDefault="00EB2A4B" w:rsidP="00B45B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2A4B" w:rsidRPr="009E69EC" w:rsidRDefault="00EB2A4B" w:rsidP="00B45B62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EB2A4B" w:rsidRPr="00ED37E5" w:rsidTr="00EB2A4B">
        <w:trPr>
          <w:trHeight w:val="1123"/>
        </w:trPr>
        <w:tc>
          <w:tcPr>
            <w:tcW w:w="14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B2A4B" w:rsidRPr="00ED37E5" w:rsidRDefault="00EB2A4B" w:rsidP="00D24FB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ED37E5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16:30 a 17:50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A4B" w:rsidRPr="00564EBC" w:rsidRDefault="00EB2A4B" w:rsidP="00463BF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Cristianismo y disidencia – visión histórica</w:t>
            </w:r>
          </w:p>
          <w:p w:rsidR="00EB2A4B" w:rsidRDefault="00EB2A4B" w:rsidP="00463BF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1232A">
              <w:rPr>
                <w:rFonts w:ascii="Century Gothic" w:hAnsi="Century Gothic" w:cs="Arial"/>
                <w:sz w:val="18"/>
                <w:szCs w:val="18"/>
              </w:rPr>
              <w:t>P. Espinosa, SJ</w:t>
            </w:r>
          </w:p>
          <w:p w:rsidR="00C60BA5" w:rsidRPr="0081232A" w:rsidRDefault="00C60BA5" w:rsidP="00463BF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E33)</w:t>
            </w:r>
          </w:p>
          <w:p w:rsidR="00EB2A4B" w:rsidRPr="00ED37E5" w:rsidRDefault="00EB2A4B" w:rsidP="00EB2A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FE0" w:rsidRDefault="00EB2A4B" w:rsidP="00EB2A4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 xml:space="preserve">Liderazgo social </w:t>
            </w:r>
          </w:p>
          <w:p w:rsidR="00EB2A4B" w:rsidRPr="00564EBC" w:rsidRDefault="00EB2A4B" w:rsidP="00EB2A4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universitario</w:t>
            </w:r>
          </w:p>
          <w:p w:rsidR="00EB2A4B" w:rsidRDefault="00EB2A4B" w:rsidP="00EB2A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A35FE0">
              <w:rPr>
                <w:rFonts w:ascii="Century Gothic" w:hAnsi="Century Gothic" w:cs="Arial"/>
                <w:sz w:val="18"/>
                <w:szCs w:val="18"/>
              </w:rPr>
              <w:t>Equipo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E42)</w:t>
            </w:r>
          </w:p>
          <w:p w:rsidR="00C60BA5" w:rsidRPr="00ED37E5" w:rsidRDefault="00C60BA5" w:rsidP="00EB2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E17" w:rsidRPr="00564EBC" w:rsidRDefault="00866E17" w:rsidP="00866E1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Experiencia cristiana y compromiso social</w:t>
            </w:r>
          </w:p>
          <w:p w:rsidR="00866E17" w:rsidRDefault="00866E17" w:rsidP="00866E1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1232A">
              <w:rPr>
                <w:rFonts w:ascii="Century Gothic" w:hAnsi="Century Gothic" w:cs="Arial"/>
                <w:sz w:val="18"/>
                <w:szCs w:val="18"/>
              </w:rPr>
              <w:t>R. Vergara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E42)</w:t>
            </w:r>
          </w:p>
          <w:p w:rsidR="00C60BA5" w:rsidRPr="0081232A" w:rsidRDefault="00C60BA5" w:rsidP="00866E1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B2A4B" w:rsidRPr="00EB2A4B" w:rsidRDefault="00EB2A4B" w:rsidP="00A35FE0">
            <w:pPr>
              <w:jc w:val="center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A4B" w:rsidRPr="00564EBC" w:rsidRDefault="00EB2A4B" w:rsidP="00134A1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Liderazgo social universitario</w:t>
            </w:r>
          </w:p>
          <w:p w:rsidR="00EB2A4B" w:rsidRDefault="00EB2A4B" w:rsidP="00134A1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47690">
              <w:rPr>
                <w:rFonts w:ascii="Century Gothic" w:hAnsi="Century Gothic" w:cs="Arial"/>
                <w:sz w:val="18"/>
                <w:szCs w:val="18"/>
              </w:rPr>
              <w:t>Equipo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E42)</w:t>
            </w:r>
          </w:p>
          <w:p w:rsidR="00C60BA5" w:rsidRPr="00E47690" w:rsidRDefault="00C60BA5" w:rsidP="00134A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66E17" w:rsidRPr="00564EBC" w:rsidRDefault="00866E17" w:rsidP="00866E1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64EBC">
              <w:rPr>
                <w:rFonts w:ascii="Century Gothic" w:hAnsi="Century Gothic" w:cs="Arial"/>
                <w:b/>
                <w:sz w:val="18"/>
                <w:szCs w:val="18"/>
              </w:rPr>
              <w:t>Experiencia cristiana y compromiso social</w:t>
            </w:r>
          </w:p>
          <w:p w:rsidR="00EB2A4B" w:rsidRDefault="00866E17" w:rsidP="00866E1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1232A">
              <w:rPr>
                <w:rFonts w:ascii="Century Gothic" w:hAnsi="Century Gothic" w:cs="Arial"/>
                <w:sz w:val="18"/>
                <w:szCs w:val="18"/>
              </w:rPr>
              <w:t>R. Vergara</w:t>
            </w:r>
          </w:p>
          <w:p w:rsidR="00C60BA5" w:rsidRPr="0081232A" w:rsidRDefault="00C60BA5" w:rsidP="00C60B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(Sala E42)</w:t>
            </w:r>
          </w:p>
          <w:p w:rsidR="00C60BA5" w:rsidRPr="00ED37E5" w:rsidRDefault="00C60BA5" w:rsidP="00866E17">
            <w:pPr>
              <w:jc w:val="center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1C3C93" w:rsidRDefault="001C3C93" w:rsidP="00D160AF">
      <w:pPr>
        <w:tabs>
          <w:tab w:val="left" w:pos="5910"/>
        </w:tabs>
      </w:pPr>
    </w:p>
    <w:p w:rsidR="00C60BA5" w:rsidRDefault="00C60BA5" w:rsidP="005F36FE">
      <w:pPr>
        <w:spacing w:after="200" w:line="276" w:lineRule="auto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CL" w:eastAsia="en-US"/>
        </w:rPr>
      </w:pPr>
    </w:p>
    <w:p w:rsidR="00C60BA5" w:rsidRDefault="00C60BA5" w:rsidP="005F36FE">
      <w:pPr>
        <w:spacing w:after="200" w:line="276" w:lineRule="auto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CL" w:eastAsia="en-US"/>
        </w:rPr>
      </w:pPr>
    </w:p>
    <w:p w:rsidR="005F36FE" w:rsidRPr="005F36FE" w:rsidRDefault="005F36FE" w:rsidP="005F36FE">
      <w:pPr>
        <w:spacing w:after="200" w:line="276" w:lineRule="auto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CL" w:eastAsia="en-US"/>
        </w:rPr>
      </w:pPr>
      <w:r w:rsidRPr="005F36FE">
        <w:rPr>
          <w:rFonts w:ascii="Arial" w:eastAsiaTheme="minorHAnsi" w:hAnsi="Arial" w:cs="Arial"/>
          <w:b/>
          <w:sz w:val="22"/>
          <w:szCs w:val="22"/>
          <w:lang w:val="es-CL" w:eastAsia="en-US"/>
        </w:rPr>
        <w:t>En total los cursos FG teológicos p</w:t>
      </w:r>
      <w:r w:rsidR="00C60BA5">
        <w:rPr>
          <w:rFonts w:ascii="Arial" w:eastAsiaTheme="minorHAnsi" w:hAnsi="Arial" w:cs="Arial"/>
          <w:b/>
          <w:sz w:val="22"/>
          <w:szCs w:val="22"/>
          <w:lang w:val="es-CL" w:eastAsia="en-US"/>
        </w:rPr>
        <w:t xml:space="preserve">ara el primer semestre 2012 </w:t>
      </w:r>
      <w:r w:rsidR="00D6272E">
        <w:rPr>
          <w:rFonts w:ascii="Arial" w:eastAsiaTheme="minorHAnsi" w:hAnsi="Arial" w:cs="Arial"/>
          <w:b/>
          <w:sz w:val="22"/>
          <w:szCs w:val="22"/>
          <w:lang w:val="es-CL" w:eastAsia="en-US"/>
        </w:rPr>
        <w:t>ser</w:t>
      </w:r>
      <w:r w:rsidR="00D6272E" w:rsidRPr="005F36FE">
        <w:rPr>
          <w:rFonts w:ascii="Arial" w:eastAsiaTheme="minorHAnsi" w:hAnsi="Arial" w:cs="Arial"/>
          <w:b/>
          <w:sz w:val="22"/>
          <w:szCs w:val="22"/>
          <w:lang w:val="es-CL" w:eastAsia="en-US"/>
        </w:rPr>
        <w:t>án</w:t>
      </w:r>
      <w:r w:rsidRPr="005F36FE">
        <w:rPr>
          <w:rFonts w:ascii="Arial" w:eastAsiaTheme="minorHAnsi" w:hAnsi="Arial" w:cs="Arial"/>
          <w:b/>
          <w:sz w:val="22"/>
          <w:szCs w:val="22"/>
          <w:lang w:val="es-CL" w:eastAsia="en-US"/>
        </w:rPr>
        <w:t xml:space="preserve"> 13:</w:t>
      </w:r>
    </w:p>
    <w:p w:rsidR="005F36FE" w:rsidRDefault="005F36FE" w:rsidP="00943C1E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F36FE">
        <w:rPr>
          <w:rFonts w:ascii="Arial" w:hAnsi="Arial" w:cs="Arial"/>
          <w:i/>
          <w:sz w:val="22"/>
          <w:szCs w:val="22"/>
          <w:lang w:val="es-CL"/>
        </w:rPr>
        <w:t>Existencia humana y búsqueda de sentido</w:t>
      </w:r>
      <w:r w:rsidRPr="005F36FE">
        <w:rPr>
          <w:rFonts w:ascii="Arial" w:hAnsi="Arial" w:cs="Arial"/>
          <w:sz w:val="22"/>
          <w:szCs w:val="22"/>
          <w:lang w:val="es-CL"/>
        </w:rPr>
        <w:t xml:space="preserve"> - Mª Francisca Araya</w:t>
      </w:r>
      <w:r w:rsidR="00943C1E">
        <w:rPr>
          <w:rFonts w:ascii="Arial" w:hAnsi="Arial" w:cs="Arial"/>
          <w:sz w:val="22"/>
          <w:szCs w:val="22"/>
          <w:lang w:val="es-CL"/>
        </w:rPr>
        <w:t xml:space="preserve"> (5 créditos)</w:t>
      </w:r>
    </w:p>
    <w:p w:rsidR="005F36F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Lunes</w:t>
      </w:r>
      <w:r w:rsidR="005F36FE">
        <w:rPr>
          <w:rFonts w:ascii="Arial" w:hAnsi="Arial" w:cs="Arial"/>
          <w:sz w:val="22"/>
          <w:szCs w:val="22"/>
          <w:lang w:val="es-CL"/>
        </w:rPr>
        <w:t xml:space="preserve"> 13.30 – 14.50  (</w:t>
      </w:r>
      <w:r w:rsidR="00995A85" w:rsidRPr="00995A85">
        <w:rPr>
          <w:rFonts w:ascii="Arial" w:hAnsi="Arial" w:cs="Arial"/>
          <w:sz w:val="22"/>
          <w:szCs w:val="22"/>
          <w:lang w:val="es-CL"/>
        </w:rPr>
        <w:t>Sala E53</w:t>
      </w:r>
      <w:r w:rsidR="005F36FE">
        <w:rPr>
          <w:rFonts w:ascii="Arial" w:hAnsi="Arial" w:cs="Arial"/>
          <w:sz w:val="22"/>
          <w:szCs w:val="22"/>
          <w:lang w:val="es-CL"/>
        </w:rPr>
        <w:t>)</w:t>
      </w:r>
    </w:p>
    <w:p w:rsidR="005F36FE" w:rsidRPr="005F36FE" w:rsidRDefault="005F36F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</w:p>
    <w:p w:rsidR="005F36FE" w:rsidRDefault="005F36FE" w:rsidP="00943C1E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F36FE">
        <w:rPr>
          <w:rFonts w:ascii="Arial" w:hAnsi="Arial" w:cs="Arial"/>
          <w:i/>
          <w:sz w:val="22"/>
          <w:szCs w:val="22"/>
          <w:lang w:val="es-CL"/>
        </w:rPr>
        <w:t>Dios y  reconocimiento del otro</w:t>
      </w:r>
      <w:r w:rsidRPr="005F36FE">
        <w:rPr>
          <w:rFonts w:ascii="Arial" w:hAnsi="Arial" w:cs="Arial"/>
          <w:sz w:val="22"/>
          <w:szCs w:val="22"/>
          <w:lang w:val="es-CL"/>
        </w:rPr>
        <w:t xml:space="preserve"> - Carolina Montero</w:t>
      </w:r>
      <w:r w:rsidR="00943C1E">
        <w:rPr>
          <w:rFonts w:ascii="Arial" w:hAnsi="Arial" w:cs="Arial"/>
          <w:sz w:val="22"/>
          <w:szCs w:val="22"/>
          <w:lang w:val="es-CL"/>
        </w:rPr>
        <w:t xml:space="preserve"> (5 créditos)</w:t>
      </w:r>
    </w:p>
    <w:p w:rsidR="00943C1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Lunes</w:t>
      </w:r>
      <w:r w:rsidR="005F36FE">
        <w:rPr>
          <w:rFonts w:ascii="Arial" w:hAnsi="Arial" w:cs="Arial"/>
          <w:sz w:val="22"/>
          <w:szCs w:val="22"/>
          <w:lang w:val="es-CL"/>
        </w:rPr>
        <w:t xml:space="preserve"> 15.00 – 16.20 </w:t>
      </w:r>
      <w:r>
        <w:rPr>
          <w:rFonts w:ascii="Arial" w:hAnsi="Arial" w:cs="Arial"/>
          <w:sz w:val="22"/>
          <w:szCs w:val="22"/>
          <w:lang w:val="es-CL"/>
        </w:rPr>
        <w:t>(</w:t>
      </w:r>
      <w:r w:rsidR="00064EC5" w:rsidRPr="00064EC5">
        <w:rPr>
          <w:rFonts w:ascii="Arial" w:hAnsi="Arial" w:cs="Arial"/>
          <w:sz w:val="22"/>
          <w:szCs w:val="22"/>
          <w:lang w:val="es-CL"/>
        </w:rPr>
        <w:t>Sala K42</w:t>
      </w:r>
      <w:r>
        <w:rPr>
          <w:rFonts w:ascii="Arial" w:hAnsi="Arial" w:cs="Arial"/>
          <w:sz w:val="22"/>
          <w:szCs w:val="22"/>
          <w:lang w:val="es-CL"/>
        </w:rPr>
        <w:t>)</w:t>
      </w:r>
    </w:p>
    <w:p w:rsidR="005F36FE" w:rsidRDefault="005F36F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</w:p>
    <w:p w:rsidR="005F36FE" w:rsidRDefault="005F36FE" w:rsidP="00943C1E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364C7">
        <w:rPr>
          <w:rFonts w:ascii="Arial" w:hAnsi="Arial" w:cs="Arial"/>
          <w:i/>
          <w:sz w:val="22"/>
          <w:szCs w:val="22"/>
          <w:lang w:val="es-CL"/>
        </w:rPr>
        <w:t>Cristo en 8 mm</w:t>
      </w:r>
      <w:r w:rsidRPr="005F36FE">
        <w:rPr>
          <w:rFonts w:ascii="Arial" w:hAnsi="Arial" w:cs="Arial"/>
          <w:sz w:val="22"/>
          <w:szCs w:val="22"/>
          <w:lang w:val="es-CL"/>
        </w:rPr>
        <w:t xml:space="preserve"> - Carlos </w:t>
      </w:r>
      <w:proofErr w:type="spellStart"/>
      <w:r w:rsidRPr="005F36FE">
        <w:rPr>
          <w:rFonts w:ascii="Arial" w:hAnsi="Arial" w:cs="Arial"/>
          <w:sz w:val="22"/>
          <w:szCs w:val="22"/>
          <w:lang w:val="es-CL"/>
        </w:rPr>
        <w:t>Casale</w:t>
      </w:r>
      <w:proofErr w:type="spellEnd"/>
      <w:r w:rsidRPr="005F36FE">
        <w:rPr>
          <w:rFonts w:ascii="Arial" w:hAnsi="Arial" w:cs="Arial"/>
          <w:sz w:val="22"/>
          <w:szCs w:val="22"/>
          <w:lang w:val="es-CL"/>
        </w:rPr>
        <w:t xml:space="preserve"> (5 créditos)</w:t>
      </w:r>
    </w:p>
    <w:p w:rsidR="00943C1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Miércoles 15.00 – 16.20 (</w:t>
      </w:r>
      <w:r w:rsidR="00064EC5" w:rsidRPr="00064EC5">
        <w:rPr>
          <w:rFonts w:ascii="Arial" w:hAnsi="Arial" w:cs="Arial"/>
          <w:sz w:val="22"/>
          <w:szCs w:val="22"/>
          <w:lang w:val="es-CL"/>
        </w:rPr>
        <w:t>Sala E42</w:t>
      </w:r>
      <w:r>
        <w:rPr>
          <w:rFonts w:ascii="Arial" w:hAnsi="Arial" w:cs="Arial"/>
          <w:sz w:val="22"/>
          <w:szCs w:val="22"/>
          <w:lang w:val="es-CL"/>
        </w:rPr>
        <w:t>)</w:t>
      </w:r>
    </w:p>
    <w:p w:rsidR="005F36FE" w:rsidRPr="005F36FE" w:rsidRDefault="005F36F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</w:p>
    <w:p w:rsidR="00943C1E" w:rsidRDefault="005F36FE" w:rsidP="00943C1E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F36FE">
        <w:rPr>
          <w:rFonts w:ascii="Arial" w:hAnsi="Arial" w:cs="Arial"/>
          <w:i/>
          <w:sz w:val="22"/>
          <w:szCs w:val="22"/>
          <w:lang w:val="es-CL"/>
        </w:rPr>
        <w:t>La religión después de Freud</w:t>
      </w:r>
      <w:r w:rsidRPr="005F36FE">
        <w:rPr>
          <w:rFonts w:ascii="Arial" w:hAnsi="Arial" w:cs="Arial"/>
          <w:sz w:val="22"/>
          <w:szCs w:val="22"/>
          <w:lang w:val="es-CL"/>
        </w:rPr>
        <w:t xml:space="preserve"> – Tomás Ojeda / Franco </w:t>
      </w:r>
      <w:r w:rsidR="00ED0BE7">
        <w:rPr>
          <w:rFonts w:ascii="Arial" w:hAnsi="Arial" w:cs="Arial"/>
          <w:sz w:val="22"/>
          <w:szCs w:val="22"/>
          <w:lang w:val="es-CL"/>
        </w:rPr>
        <w:t xml:space="preserve">Ramírez </w:t>
      </w:r>
      <w:r w:rsidR="00943C1E">
        <w:rPr>
          <w:rFonts w:ascii="Arial" w:hAnsi="Arial" w:cs="Arial"/>
          <w:sz w:val="22"/>
          <w:szCs w:val="22"/>
          <w:lang w:val="es-CL"/>
        </w:rPr>
        <w:t xml:space="preserve"> (5 créditos)</w:t>
      </w:r>
    </w:p>
    <w:p w:rsidR="005F36F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Miércoles 10.00 – 11.20 (</w:t>
      </w:r>
      <w:r w:rsidR="00064EC5" w:rsidRPr="00064EC5">
        <w:rPr>
          <w:rFonts w:ascii="Arial" w:hAnsi="Arial" w:cs="Arial"/>
          <w:sz w:val="22"/>
          <w:szCs w:val="22"/>
          <w:lang w:val="es-CL"/>
        </w:rPr>
        <w:t>Sala E33</w:t>
      </w:r>
      <w:r w:rsidR="005F36FE">
        <w:rPr>
          <w:rFonts w:ascii="Arial" w:hAnsi="Arial" w:cs="Arial"/>
          <w:sz w:val="22"/>
          <w:szCs w:val="22"/>
          <w:lang w:val="es-CL"/>
        </w:rPr>
        <w:t>)</w:t>
      </w:r>
    </w:p>
    <w:p w:rsidR="005F36FE" w:rsidRDefault="005F36FE" w:rsidP="00943C1E">
      <w:pPr>
        <w:pStyle w:val="Prrafodelista"/>
        <w:rPr>
          <w:rFonts w:ascii="Arial" w:hAnsi="Arial" w:cs="Arial"/>
          <w:sz w:val="22"/>
          <w:szCs w:val="22"/>
          <w:lang w:val="es-CL"/>
        </w:rPr>
      </w:pPr>
    </w:p>
    <w:p w:rsidR="00943C1E" w:rsidRDefault="005F36FE" w:rsidP="00943C1E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F36FE">
        <w:rPr>
          <w:rFonts w:ascii="Arial" w:hAnsi="Arial" w:cs="Arial"/>
          <w:i/>
          <w:sz w:val="22"/>
          <w:szCs w:val="22"/>
          <w:lang w:val="es-CL"/>
        </w:rPr>
        <w:t>Religión y lenguajes</w:t>
      </w:r>
      <w:r w:rsidRPr="005F36FE">
        <w:rPr>
          <w:rFonts w:ascii="Arial" w:hAnsi="Arial" w:cs="Arial"/>
          <w:sz w:val="22"/>
          <w:szCs w:val="22"/>
          <w:lang w:val="es-CL"/>
        </w:rPr>
        <w:t xml:space="preserve"> – Loreto Moya</w:t>
      </w:r>
      <w:r w:rsidR="00943C1E" w:rsidRPr="00943C1E"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943C1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Martes 11.30 – 12.50 </w:t>
      </w:r>
      <w:r w:rsidRPr="00943C1E">
        <w:rPr>
          <w:rFonts w:ascii="Arial" w:hAnsi="Arial" w:cs="Arial"/>
          <w:sz w:val="22"/>
          <w:szCs w:val="22"/>
          <w:lang w:val="es-CL"/>
        </w:rPr>
        <w:t>(</w:t>
      </w:r>
      <w:r w:rsidR="00D6272E" w:rsidRPr="00D6272E">
        <w:rPr>
          <w:rFonts w:ascii="Arial" w:hAnsi="Arial" w:cs="Arial"/>
          <w:sz w:val="22"/>
          <w:szCs w:val="22"/>
          <w:lang w:val="es-CL"/>
        </w:rPr>
        <w:t>Sala K36</w:t>
      </w:r>
      <w:r w:rsidRPr="00943C1E">
        <w:rPr>
          <w:rFonts w:ascii="Arial" w:hAnsi="Arial" w:cs="Arial"/>
          <w:sz w:val="22"/>
          <w:szCs w:val="22"/>
          <w:lang w:val="es-CL"/>
        </w:rPr>
        <w:t>)</w:t>
      </w:r>
    </w:p>
    <w:p w:rsidR="00943C1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</w:p>
    <w:p w:rsidR="00943C1E" w:rsidRDefault="00943C1E" w:rsidP="00943C1E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364C7">
        <w:rPr>
          <w:rFonts w:ascii="Arial" w:hAnsi="Arial" w:cs="Arial"/>
          <w:i/>
          <w:sz w:val="22"/>
          <w:szCs w:val="22"/>
          <w:lang w:val="es-CL"/>
        </w:rPr>
        <w:t xml:space="preserve">Panoramas del </w:t>
      </w:r>
      <w:r w:rsidR="005364C7">
        <w:rPr>
          <w:rFonts w:ascii="Arial" w:hAnsi="Arial" w:cs="Arial"/>
          <w:i/>
          <w:sz w:val="22"/>
          <w:szCs w:val="22"/>
          <w:lang w:val="es-CL"/>
        </w:rPr>
        <w:t>N</w:t>
      </w:r>
      <w:r w:rsidRPr="005364C7">
        <w:rPr>
          <w:rFonts w:ascii="Arial" w:hAnsi="Arial" w:cs="Arial"/>
          <w:i/>
          <w:sz w:val="22"/>
          <w:szCs w:val="22"/>
          <w:lang w:val="es-CL"/>
        </w:rPr>
        <w:t>uevo Testamento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="005F36FE" w:rsidRPr="005F36FE">
        <w:rPr>
          <w:rFonts w:ascii="Arial" w:hAnsi="Arial" w:cs="Arial"/>
          <w:sz w:val="22"/>
          <w:szCs w:val="22"/>
          <w:lang w:val="es-CL"/>
        </w:rPr>
        <w:t>– Roberto Sepúlveda</w:t>
      </w:r>
      <w:r w:rsidRPr="00943C1E">
        <w:rPr>
          <w:rFonts w:ascii="Arial" w:hAnsi="Arial" w:cs="Arial"/>
          <w:sz w:val="22"/>
          <w:szCs w:val="22"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>(5 créditos)</w:t>
      </w:r>
    </w:p>
    <w:p w:rsidR="00943C1E" w:rsidRPr="00943C1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943C1E">
        <w:rPr>
          <w:rFonts w:ascii="Arial" w:hAnsi="Arial" w:cs="Arial"/>
          <w:sz w:val="22"/>
          <w:szCs w:val="22"/>
          <w:lang w:val="es-CL"/>
        </w:rPr>
        <w:t>Lunes 10.00 – 11.20 (</w:t>
      </w:r>
      <w:r w:rsidR="00995A85" w:rsidRPr="00995A85">
        <w:rPr>
          <w:rFonts w:ascii="Arial" w:hAnsi="Arial" w:cs="Arial"/>
          <w:sz w:val="22"/>
          <w:szCs w:val="22"/>
          <w:lang w:val="es-CL"/>
        </w:rPr>
        <w:t>sala K62</w:t>
      </w:r>
      <w:r w:rsidRPr="00943C1E">
        <w:rPr>
          <w:rFonts w:ascii="Arial" w:hAnsi="Arial" w:cs="Arial"/>
          <w:sz w:val="22"/>
          <w:szCs w:val="22"/>
          <w:lang w:val="es-CL"/>
        </w:rPr>
        <w:t>)</w:t>
      </w:r>
    </w:p>
    <w:p w:rsidR="00943C1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</w:p>
    <w:p w:rsidR="00943C1E" w:rsidRPr="00943C1E" w:rsidRDefault="005F36FE" w:rsidP="00943C1E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364C7">
        <w:rPr>
          <w:rFonts w:ascii="Arial" w:hAnsi="Arial" w:cs="Arial"/>
          <w:i/>
          <w:sz w:val="22"/>
          <w:szCs w:val="22"/>
          <w:lang w:val="es-CL"/>
        </w:rPr>
        <w:t>Pensar la muerte</w:t>
      </w:r>
      <w:r w:rsidRPr="00943C1E">
        <w:rPr>
          <w:rFonts w:ascii="Arial" w:hAnsi="Arial" w:cs="Arial"/>
          <w:sz w:val="22"/>
          <w:szCs w:val="22"/>
          <w:lang w:val="es-CL"/>
        </w:rPr>
        <w:t xml:space="preserve"> – Mario Insulza</w:t>
      </w:r>
      <w:r w:rsidR="00943C1E" w:rsidRPr="00943C1E">
        <w:rPr>
          <w:rFonts w:ascii="Arial" w:hAnsi="Arial" w:cs="Arial"/>
          <w:sz w:val="22"/>
          <w:szCs w:val="22"/>
          <w:lang w:val="es-CL"/>
        </w:rPr>
        <w:t xml:space="preserve"> </w:t>
      </w:r>
      <w:r w:rsidR="00943C1E">
        <w:rPr>
          <w:rFonts w:ascii="Arial" w:hAnsi="Arial" w:cs="Arial"/>
          <w:sz w:val="22"/>
          <w:szCs w:val="22"/>
          <w:lang w:val="es-CL"/>
        </w:rPr>
        <w:t>(5 créditos)</w:t>
      </w:r>
    </w:p>
    <w:p w:rsidR="00943C1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Miércoles 11.30 – 12.50 </w:t>
      </w:r>
      <w:r w:rsidRPr="00943C1E">
        <w:rPr>
          <w:rFonts w:ascii="Arial" w:hAnsi="Arial" w:cs="Arial"/>
          <w:sz w:val="22"/>
          <w:szCs w:val="22"/>
          <w:lang w:val="es-CL"/>
        </w:rPr>
        <w:t>(</w:t>
      </w:r>
      <w:r w:rsidR="00D6272E" w:rsidRPr="00D6272E">
        <w:rPr>
          <w:rFonts w:ascii="Arial" w:hAnsi="Arial" w:cs="Arial"/>
          <w:sz w:val="22"/>
          <w:szCs w:val="22"/>
          <w:lang w:val="es-CL"/>
        </w:rPr>
        <w:t>Sala K42</w:t>
      </w:r>
      <w:r w:rsidRPr="00943C1E">
        <w:rPr>
          <w:rFonts w:ascii="Arial" w:hAnsi="Arial" w:cs="Arial"/>
          <w:sz w:val="22"/>
          <w:szCs w:val="22"/>
          <w:lang w:val="es-CL"/>
        </w:rPr>
        <w:t>)</w:t>
      </w:r>
    </w:p>
    <w:p w:rsidR="00943C1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</w:p>
    <w:p w:rsidR="00943C1E" w:rsidRDefault="005F36FE" w:rsidP="00943C1E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364C7">
        <w:rPr>
          <w:rFonts w:ascii="Arial" w:hAnsi="Arial" w:cs="Arial"/>
          <w:i/>
          <w:sz w:val="22"/>
          <w:szCs w:val="22"/>
          <w:lang w:val="es-CL"/>
        </w:rPr>
        <w:t>El Jesús histórico –</w:t>
      </w:r>
      <w:r w:rsidRPr="00943C1E">
        <w:rPr>
          <w:rFonts w:ascii="Arial" w:hAnsi="Arial" w:cs="Arial"/>
          <w:sz w:val="22"/>
          <w:szCs w:val="22"/>
          <w:lang w:val="es-CL"/>
        </w:rPr>
        <w:t xml:space="preserve"> Paul Endre</w:t>
      </w:r>
      <w:r w:rsidR="00943C1E" w:rsidRPr="00943C1E">
        <w:rPr>
          <w:rFonts w:ascii="Arial" w:hAnsi="Arial" w:cs="Arial"/>
          <w:sz w:val="22"/>
          <w:szCs w:val="22"/>
          <w:lang w:val="es-CL"/>
        </w:rPr>
        <w:t xml:space="preserve"> </w:t>
      </w:r>
      <w:r w:rsidR="00943C1E">
        <w:rPr>
          <w:rFonts w:ascii="Arial" w:hAnsi="Arial" w:cs="Arial"/>
          <w:sz w:val="22"/>
          <w:szCs w:val="22"/>
          <w:lang w:val="es-CL"/>
        </w:rPr>
        <w:t>(5 créditos)</w:t>
      </w:r>
    </w:p>
    <w:p w:rsidR="005F36FE" w:rsidRPr="005F36F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943C1E">
        <w:rPr>
          <w:rFonts w:ascii="Arial" w:hAnsi="Arial" w:cs="Arial"/>
          <w:sz w:val="22"/>
          <w:szCs w:val="22"/>
          <w:lang w:val="es-CL"/>
        </w:rPr>
        <w:t>Jueves 10.00 – 11.20 (</w:t>
      </w:r>
      <w:r w:rsidR="00D6272E">
        <w:rPr>
          <w:rFonts w:ascii="Arial" w:hAnsi="Arial" w:cs="Arial"/>
          <w:sz w:val="22"/>
          <w:szCs w:val="22"/>
          <w:lang w:val="es-CL"/>
        </w:rPr>
        <w:t>Sala K43</w:t>
      </w:r>
      <w:r w:rsidRPr="00943C1E">
        <w:rPr>
          <w:rFonts w:ascii="Arial" w:hAnsi="Arial" w:cs="Arial"/>
          <w:sz w:val="22"/>
          <w:szCs w:val="22"/>
          <w:lang w:val="es-CL"/>
        </w:rPr>
        <w:t>)</w:t>
      </w:r>
    </w:p>
    <w:p w:rsidR="005F36FE" w:rsidRPr="005F36FE" w:rsidRDefault="005F36FE" w:rsidP="00943C1E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5F36FE" w:rsidRDefault="005F36FE" w:rsidP="00943C1E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F36FE">
        <w:rPr>
          <w:rFonts w:ascii="Arial" w:hAnsi="Arial" w:cs="Arial"/>
          <w:i/>
          <w:sz w:val="22"/>
          <w:szCs w:val="22"/>
          <w:lang w:val="es-CL"/>
        </w:rPr>
        <w:t>Cristianismo y disidencia, visión histórica</w:t>
      </w:r>
      <w:r w:rsidRPr="005F36FE">
        <w:rPr>
          <w:rFonts w:ascii="Arial" w:hAnsi="Arial" w:cs="Arial"/>
          <w:sz w:val="22"/>
          <w:szCs w:val="22"/>
          <w:lang w:val="es-CL"/>
        </w:rPr>
        <w:t xml:space="preserve"> - Pedro Espinosa</w:t>
      </w:r>
      <w:r w:rsidR="005364C7">
        <w:rPr>
          <w:rFonts w:ascii="Arial" w:hAnsi="Arial" w:cs="Arial"/>
          <w:sz w:val="22"/>
          <w:szCs w:val="22"/>
          <w:lang w:val="es-CL"/>
        </w:rPr>
        <w:t xml:space="preserve"> (10 créditos)</w:t>
      </w:r>
    </w:p>
    <w:p w:rsidR="005364C7" w:rsidRDefault="00943C1E" w:rsidP="005364C7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Lunes 16.30 – 17.50; Viernes 15.00 – 16.20 </w:t>
      </w:r>
      <w:r w:rsidR="005364C7" w:rsidRPr="00943C1E">
        <w:rPr>
          <w:rFonts w:ascii="Arial" w:hAnsi="Arial" w:cs="Arial"/>
          <w:sz w:val="22"/>
          <w:szCs w:val="22"/>
          <w:lang w:val="es-CL"/>
        </w:rPr>
        <w:t>(</w:t>
      </w:r>
      <w:r w:rsidR="00D6272E">
        <w:rPr>
          <w:rFonts w:ascii="Arial" w:hAnsi="Arial" w:cs="Arial"/>
          <w:sz w:val="22"/>
          <w:szCs w:val="22"/>
          <w:lang w:val="es-CL"/>
        </w:rPr>
        <w:t>sala E33 – E</w:t>
      </w:r>
      <w:r w:rsidR="005364C7" w:rsidRPr="00943C1E">
        <w:rPr>
          <w:rFonts w:ascii="Arial" w:hAnsi="Arial" w:cs="Arial"/>
          <w:sz w:val="22"/>
          <w:szCs w:val="22"/>
          <w:lang w:val="es-CL"/>
        </w:rPr>
        <w:t>5</w:t>
      </w:r>
      <w:r w:rsidR="00D6272E">
        <w:rPr>
          <w:rFonts w:ascii="Arial" w:hAnsi="Arial" w:cs="Arial"/>
          <w:sz w:val="22"/>
          <w:szCs w:val="22"/>
          <w:lang w:val="es-CL"/>
        </w:rPr>
        <w:t>3</w:t>
      </w:r>
      <w:r w:rsidR="005364C7" w:rsidRPr="00943C1E">
        <w:rPr>
          <w:rFonts w:ascii="Arial" w:hAnsi="Arial" w:cs="Arial"/>
          <w:sz w:val="22"/>
          <w:szCs w:val="22"/>
          <w:lang w:val="es-CL"/>
        </w:rPr>
        <w:t>)</w:t>
      </w:r>
    </w:p>
    <w:p w:rsidR="00943C1E" w:rsidRPr="005F36F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</w:p>
    <w:p w:rsidR="005364C7" w:rsidRDefault="005F36FE" w:rsidP="005364C7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F36FE">
        <w:rPr>
          <w:rFonts w:ascii="Arial" w:hAnsi="Arial" w:cs="Arial"/>
          <w:i/>
          <w:sz w:val="22"/>
          <w:szCs w:val="22"/>
          <w:lang w:val="es-CL"/>
        </w:rPr>
        <w:t>Experiencia cristiana y compromiso social</w:t>
      </w:r>
      <w:r w:rsidRPr="005F36FE">
        <w:rPr>
          <w:rFonts w:ascii="Arial" w:hAnsi="Arial" w:cs="Arial"/>
          <w:sz w:val="22"/>
          <w:szCs w:val="22"/>
          <w:lang w:val="es-CL"/>
        </w:rPr>
        <w:t xml:space="preserve"> - </w:t>
      </w:r>
      <w:proofErr w:type="spellStart"/>
      <w:r w:rsidRPr="005F36FE">
        <w:rPr>
          <w:rFonts w:ascii="Arial" w:hAnsi="Arial" w:cs="Arial"/>
          <w:sz w:val="22"/>
          <w:szCs w:val="22"/>
          <w:lang w:val="es-CL"/>
        </w:rPr>
        <w:t>Raul</w:t>
      </w:r>
      <w:proofErr w:type="spellEnd"/>
      <w:r w:rsidRPr="005F36FE">
        <w:rPr>
          <w:rFonts w:ascii="Arial" w:hAnsi="Arial" w:cs="Arial"/>
          <w:sz w:val="22"/>
          <w:szCs w:val="22"/>
          <w:lang w:val="es-CL"/>
        </w:rPr>
        <w:t xml:space="preserve"> Vergara</w:t>
      </w:r>
      <w:r w:rsidR="005364C7">
        <w:rPr>
          <w:rFonts w:ascii="Arial" w:hAnsi="Arial" w:cs="Arial"/>
          <w:sz w:val="22"/>
          <w:szCs w:val="22"/>
          <w:lang w:val="es-CL"/>
        </w:rPr>
        <w:t xml:space="preserve"> (10 créditos)</w:t>
      </w:r>
    </w:p>
    <w:p w:rsidR="005364C7" w:rsidRDefault="00784217" w:rsidP="005364C7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Miércoles</w:t>
      </w:r>
      <w:r w:rsidR="00943C1E">
        <w:rPr>
          <w:rFonts w:ascii="Arial" w:hAnsi="Arial" w:cs="Arial"/>
          <w:sz w:val="22"/>
          <w:szCs w:val="22"/>
          <w:lang w:val="es-CL"/>
        </w:rPr>
        <w:t xml:space="preserve"> y </w:t>
      </w:r>
      <w:r>
        <w:rPr>
          <w:rFonts w:ascii="Arial" w:hAnsi="Arial" w:cs="Arial"/>
          <w:sz w:val="22"/>
          <w:szCs w:val="22"/>
          <w:lang w:val="es-CL"/>
        </w:rPr>
        <w:t>Viernes de 16</w:t>
      </w:r>
      <w:r w:rsidR="00943C1E">
        <w:rPr>
          <w:rFonts w:ascii="Arial" w:hAnsi="Arial" w:cs="Arial"/>
          <w:sz w:val="22"/>
          <w:szCs w:val="22"/>
          <w:lang w:val="es-CL"/>
        </w:rPr>
        <w:t>.</w:t>
      </w:r>
      <w:r>
        <w:rPr>
          <w:rFonts w:ascii="Arial" w:hAnsi="Arial" w:cs="Arial"/>
          <w:sz w:val="22"/>
          <w:szCs w:val="22"/>
          <w:lang w:val="es-CL"/>
        </w:rPr>
        <w:t>3</w:t>
      </w:r>
      <w:r w:rsidR="00943C1E">
        <w:rPr>
          <w:rFonts w:ascii="Arial" w:hAnsi="Arial" w:cs="Arial"/>
          <w:sz w:val="22"/>
          <w:szCs w:val="22"/>
          <w:lang w:val="es-CL"/>
        </w:rPr>
        <w:t>0 – 1</w:t>
      </w:r>
      <w:r>
        <w:rPr>
          <w:rFonts w:ascii="Arial" w:hAnsi="Arial" w:cs="Arial"/>
          <w:sz w:val="22"/>
          <w:szCs w:val="22"/>
          <w:lang w:val="es-CL"/>
        </w:rPr>
        <w:t>7</w:t>
      </w:r>
      <w:r w:rsidR="00943C1E">
        <w:rPr>
          <w:rFonts w:ascii="Arial" w:hAnsi="Arial" w:cs="Arial"/>
          <w:sz w:val="22"/>
          <w:szCs w:val="22"/>
          <w:lang w:val="es-CL"/>
        </w:rPr>
        <w:t>.</w:t>
      </w:r>
      <w:r>
        <w:rPr>
          <w:rFonts w:ascii="Arial" w:hAnsi="Arial" w:cs="Arial"/>
          <w:sz w:val="22"/>
          <w:szCs w:val="22"/>
          <w:lang w:val="es-CL"/>
        </w:rPr>
        <w:t>5</w:t>
      </w:r>
      <w:r w:rsidR="00943C1E">
        <w:rPr>
          <w:rFonts w:ascii="Arial" w:hAnsi="Arial" w:cs="Arial"/>
          <w:sz w:val="22"/>
          <w:szCs w:val="22"/>
          <w:lang w:val="es-CL"/>
        </w:rPr>
        <w:t>0</w:t>
      </w:r>
      <w:r w:rsidR="005364C7">
        <w:rPr>
          <w:rFonts w:ascii="Arial" w:hAnsi="Arial" w:cs="Arial"/>
          <w:sz w:val="22"/>
          <w:szCs w:val="22"/>
          <w:lang w:val="es-CL"/>
        </w:rPr>
        <w:t xml:space="preserve"> </w:t>
      </w:r>
      <w:r w:rsidR="005364C7" w:rsidRPr="00943C1E">
        <w:rPr>
          <w:rFonts w:ascii="Arial" w:hAnsi="Arial" w:cs="Arial"/>
          <w:sz w:val="22"/>
          <w:szCs w:val="22"/>
          <w:lang w:val="es-CL"/>
        </w:rPr>
        <w:t>(</w:t>
      </w:r>
      <w:r w:rsidR="00D6272E" w:rsidRPr="00D6272E">
        <w:rPr>
          <w:rFonts w:ascii="Arial" w:hAnsi="Arial" w:cs="Arial"/>
          <w:sz w:val="22"/>
          <w:szCs w:val="22"/>
          <w:lang w:val="es-CL"/>
        </w:rPr>
        <w:t xml:space="preserve">Sala </w:t>
      </w:r>
      <w:r w:rsidR="00D6272E">
        <w:rPr>
          <w:rFonts w:ascii="Arial" w:hAnsi="Arial" w:cs="Arial"/>
          <w:sz w:val="22"/>
          <w:szCs w:val="22"/>
          <w:lang w:val="es-CL"/>
        </w:rPr>
        <w:t>E</w:t>
      </w:r>
      <w:r w:rsidR="00D6272E" w:rsidRPr="00D6272E">
        <w:rPr>
          <w:rFonts w:ascii="Arial" w:hAnsi="Arial" w:cs="Arial"/>
          <w:sz w:val="22"/>
          <w:szCs w:val="22"/>
          <w:lang w:val="es-CL"/>
        </w:rPr>
        <w:t>42</w:t>
      </w:r>
      <w:r w:rsidR="005364C7" w:rsidRPr="00943C1E">
        <w:rPr>
          <w:rFonts w:ascii="Arial" w:hAnsi="Arial" w:cs="Arial"/>
          <w:sz w:val="22"/>
          <w:szCs w:val="22"/>
          <w:lang w:val="es-CL"/>
        </w:rPr>
        <w:t>)</w:t>
      </w:r>
    </w:p>
    <w:p w:rsidR="00943C1E" w:rsidRDefault="00943C1E" w:rsidP="00943C1E">
      <w:pPr>
        <w:pStyle w:val="Prrafodelista"/>
        <w:rPr>
          <w:rFonts w:ascii="Arial" w:hAnsi="Arial" w:cs="Arial"/>
          <w:sz w:val="22"/>
          <w:szCs w:val="22"/>
          <w:lang w:val="es-CL"/>
        </w:rPr>
      </w:pPr>
    </w:p>
    <w:p w:rsidR="005364C7" w:rsidRDefault="005F36FE" w:rsidP="005364C7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F36FE">
        <w:rPr>
          <w:rFonts w:ascii="Arial" w:hAnsi="Arial" w:cs="Arial"/>
          <w:i/>
          <w:sz w:val="22"/>
          <w:szCs w:val="22"/>
          <w:lang w:val="es-CL"/>
        </w:rPr>
        <w:t>Liderazgo social universitario</w:t>
      </w:r>
      <w:r w:rsidRPr="005F36FE">
        <w:rPr>
          <w:rFonts w:ascii="Arial" w:hAnsi="Arial" w:cs="Arial"/>
          <w:sz w:val="22"/>
          <w:szCs w:val="22"/>
          <w:lang w:val="es-CL"/>
        </w:rPr>
        <w:t xml:space="preserve"> – Equipo</w:t>
      </w:r>
      <w:r w:rsidR="005364C7">
        <w:rPr>
          <w:rFonts w:ascii="Arial" w:hAnsi="Arial" w:cs="Arial"/>
          <w:sz w:val="22"/>
          <w:szCs w:val="22"/>
          <w:lang w:val="es-CL"/>
        </w:rPr>
        <w:t xml:space="preserve"> (10 créditos)</w:t>
      </w:r>
    </w:p>
    <w:p w:rsidR="005364C7" w:rsidRDefault="00943C1E" w:rsidP="005364C7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Martes y Jueves 16.30 – 17.50</w:t>
      </w:r>
      <w:r w:rsidR="005364C7">
        <w:rPr>
          <w:rFonts w:ascii="Arial" w:hAnsi="Arial" w:cs="Arial"/>
          <w:sz w:val="22"/>
          <w:szCs w:val="22"/>
          <w:lang w:val="es-CL"/>
        </w:rPr>
        <w:t xml:space="preserve"> </w:t>
      </w:r>
      <w:r w:rsidR="005364C7" w:rsidRPr="00943C1E">
        <w:rPr>
          <w:rFonts w:ascii="Arial" w:hAnsi="Arial" w:cs="Arial"/>
          <w:sz w:val="22"/>
          <w:szCs w:val="22"/>
          <w:lang w:val="es-CL"/>
        </w:rPr>
        <w:t>(</w:t>
      </w:r>
      <w:r w:rsidR="00D6272E">
        <w:rPr>
          <w:rFonts w:ascii="Arial" w:hAnsi="Arial" w:cs="Arial"/>
          <w:sz w:val="22"/>
          <w:szCs w:val="22"/>
          <w:lang w:val="es-CL"/>
        </w:rPr>
        <w:t>Sala E</w:t>
      </w:r>
      <w:r w:rsidR="00D6272E" w:rsidRPr="00D6272E">
        <w:rPr>
          <w:rFonts w:ascii="Arial" w:hAnsi="Arial" w:cs="Arial"/>
          <w:sz w:val="22"/>
          <w:szCs w:val="22"/>
          <w:lang w:val="es-CL"/>
        </w:rPr>
        <w:t>42</w:t>
      </w:r>
      <w:r w:rsidR="005364C7" w:rsidRPr="00943C1E">
        <w:rPr>
          <w:rFonts w:ascii="Arial" w:hAnsi="Arial" w:cs="Arial"/>
          <w:sz w:val="22"/>
          <w:szCs w:val="22"/>
          <w:lang w:val="es-CL"/>
        </w:rPr>
        <w:t>)</w:t>
      </w:r>
    </w:p>
    <w:p w:rsidR="00943C1E" w:rsidRPr="005F36FE" w:rsidRDefault="00943C1E" w:rsidP="00943C1E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</w:p>
    <w:p w:rsidR="005364C7" w:rsidRDefault="005F36FE" w:rsidP="005364C7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 w:rsidRPr="005F36FE">
        <w:rPr>
          <w:rFonts w:ascii="Arial" w:hAnsi="Arial" w:cs="Arial"/>
          <w:i/>
          <w:sz w:val="22"/>
          <w:szCs w:val="22"/>
          <w:lang w:val="es-CL"/>
        </w:rPr>
        <w:t>El proyecto de Jesús: el Reino</w:t>
      </w:r>
      <w:r w:rsidRPr="005F36FE">
        <w:rPr>
          <w:rFonts w:ascii="Arial" w:hAnsi="Arial" w:cs="Arial"/>
          <w:sz w:val="22"/>
          <w:szCs w:val="22"/>
          <w:lang w:val="es-CL"/>
        </w:rPr>
        <w:t xml:space="preserve"> – María José </w:t>
      </w:r>
      <w:proofErr w:type="spellStart"/>
      <w:r w:rsidRPr="005F36FE">
        <w:rPr>
          <w:rFonts w:ascii="Arial" w:hAnsi="Arial" w:cs="Arial"/>
          <w:sz w:val="22"/>
          <w:szCs w:val="22"/>
          <w:lang w:val="es-CL"/>
        </w:rPr>
        <w:t>Schultz</w:t>
      </w:r>
      <w:proofErr w:type="spellEnd"/>
      <w:r w:rsidR="005364C7">
        <w:rPr>
          <w:rFonts w:ascii="Arial" w:hAnsi="Arial" w:cs="Arial"/>
          <w:sz w:val="22"/>
          <w:szCs w:val="22"/>
          <w:lang w:val="es-CL"/>
        </w:rPr>
        <w:t xml:space="preserve"> (10 créditos)</w:t>
      </w:r>
    </w:p>
    <w:p w:rsidR="005364C7" w:rsidRDefault="00943C1E" w:rsidP="005364C7">
      <w:p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Lunes y miércoles 8.30 – 9.50</w:t>
      </w:r>
      <w:r w:rsidR="005364C7">
        <w:rPr>
          <w:rFonts w:ascii="Arial" w:hAnsi="Arial" w:cs="Arial"/>
          <w:sz w:val="22"/>
          <w:szCs w:val="22"/>
          <w:lang w:val="es-CL"/>
        </w:rPr>
        <w:t xml:space="preserve"> </w:t>
      </w:r>
      <w:r w:rsidR="00995A85" w:rsidRPr="00995A85">
        <w:rPr>
          <w:rFonts w:ascii="Arial" w:hAnsi="Arial" w:cs="Arial"/>
          <w:sz w:val="22"/>
          <w:szCs w:val="22"/>
          <w:lang w:val="es-CL"/>
        </w:rPr>
        <w:t>(sala E33)</w:t>
      </w:r>
    </w:p>
    <w:p w:rsidR="00943C1E" w:rsidRDefault="00943C1E" w:rsidP="00943C1E">
      <w:pPr>
        <w:pStyle w:val="Prrafodelista"/>
        <w:rPr>
          <w:rFonts w:ascii="Arial" w:hAnsi="Arial" w:cs="Arial"/>
          <w:sz w:val="22"/>
          <w:szCs w:val="22"/>
          <w:lang w:val="es-CL"/>
        </w:rPr>
      </w:pPr>
    </w:p>
    <w:p w:rsidR="005364C7" w:rsidRDefault="005364C7" w:rsidP="005364C7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i/>
          <w:sz w:val="22"/>
          <w:szCs w:val="22"/>
          <w:lang w:val="es-CL"/>
        </w:rPr>
        <w:t>P</w:t>
      </w:r>
      <w:r w:rsidRPr="005F36FE">
        <w:rPr>
          <w:rFonts w:ascii="Arial" w:hAnsi="Arial" w:cs="Arial"/>
          <w:i/>
          <w:sz w:val="22"/>
          <w:szCs w:val="22"/>
          <w:lang w:val="es-CL"/>
        </w:rPr>
        <w:t xml:space="preserve">raxis cristiana </w:t>
      </w:r>
      <w:r w:rsidRPr="005364C7">
        <w:rPr>
          <w:rFonts w:ascii="Arial" w:hAnsi="Arial" w:cs="Arial"/>
          <w:i/>
          <w:sz w:val="22"/>
          <w:szCs w:val="22"/>
          <w:lang w:val="es-CL"/>
        </w:rPr>
        <w:t>y p</w:t>
      </w:r>
      <w:r>
        <w:rPr>
          <w:rFonts w:ascii="Arial" w:hAnsi="Arial" w:cs="Arial"/>
          <w:i/>
          <w:sz w:val="22"/>
          <w:szCs w:val="22"/>
          <w:lang w:val="es-CL"/>
        </w:rPr>
        <w:t xml:space="preserve">lenitud </w:t>
      </w:r>
      <w:r w:rsidR="005F36FE" w:rsidRPr="005F36FE">
        <w:rPr>
          <w:rFonts w:ascii="Arial" w:hAnsi="Arial" w:cs="Arial"/>
          <w:sz w:val="22"/>
          <w:szCs w:val="22"/>
          <w:lang w:val="es-CL"/>
        </w:rPr>
        <w:t>– Carolina Montero</w:t>
      </w:r>
      <w:r>
        <w:rPr>
          <w:rFonts w:ascii="Arial" w:hAnsi="Arial" w:cs="Arial"/>
          <w:sz w:val="22"/>
          <w:szCs w:val="22"/>
          <w:lang w:val="es-CL"/>
        </w:rPr>
        <w:t xml:space="preserve"> (10 créditos)</w:t>
      </w:r>
    </w:p>
    <w:p w:rsidR="00B51F55" w:rsidRDefault="005364C7" w:rsidP="00C60BA5">
      <w:pPr>
        <w:ind w:left="1068"/>
        <w:jc w:val="both"/>
        <w:rPr>
          <w:b/>
        </w:rPr>
      </w:pPr>
      <w:r>
        <w:rPr>
          <w:rFonts w:ascii="Arial" w:hAnsi="Arial" w:cs="Arial"/>
          <w:sz w:val="22"/>
          <w:szCs w:val="22"/>
          <w:lang w:val="es-CL"/>
        </w:rPr>
        <w:t xml:space="preserve">Martes y viernes 10.00 – 11.20 </w:t>
      </w:r>
      <w:r w:rsidRPr="00943C1E">
        <w:rPr>
          <w:rFonts w:ascii="Arial" w:hAnsi="Arial" w:cs="Arial"/>
          <w:sz w:val="22"/>
          <w:szCs w:val="22"/>
          <w:lang w:val="es-CL"/>
        </w:rPr>
        <w:t>(</w:t>
      </w:r>
      <w:r w:rsidR="00995A85" w:rsidRPr="00995A85">
        <w:rPr>
          <w:rFonts w:ascii="Arial" w:hAnsi="Arial" w:cs="Arial"/>
          <w:sz w:val="22"/>
          <w:szCs w:val="22"/>
          <w:lang w:val="es-CL"/>
        </w:rPr>
        <w:t>Sala E33</w:t>
      </w:r>
      <w:r w:rsidR="00D6272E">
        <w:rPr>
          <w:rFonts w:ascii="Arial" w:hAnsi="Arial" w:cs="Arial"/>
          <w:sz w:val="22"/>
          <w:szCs w:val="22"/>
          <w:lang w:val="es-CL"/>
        </w:rPr>
        <w:t xml:space="preserve"> – K36</w:t>
      </w:r>
      <w:r w:rsidRPr="00943C1E">
        <w:rPr>
          <w:rFonts w:ascii="Arial" w:hAnsi="Arial" w:cs="Arial"/>
          <w:sz w:val="22"/>
          <w:szCs w:val="22"/>
          <w:lang w:val="es-CL"/>
        </w:rPr>
        <w:t>)</w:t>
      </w:r>
    </w:p>
    <w:sectPr w:rsidR="00B51F55" w:rsidSect="009E69EC">
      <w:headerReference w:type="default" r:id="rId8"/>
      <w:headerReference w:type="first" r:id="rId9"/>
      <w:pgSz w:w="15842" w:h="12242" w:orient="landscape" w:code="1"/>
      <w:pgMar w:top="567" w:right="1418" w:bottom="71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D8" w:rsidRDefault="009A51D8">
      <w:r>
        <w:separator/>
      </w:r>
    </w:p>
  </w:endnote>
  <w:endnote w:type="continuationSeparator" w:id="0">
    <w:p w:rsidR="009A51D8" w:rsidRDefault="009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D8" w:rsidRDefault="009A51D8">
      <w:r>
        <w:separator/>
      </w:r>
    </w:p>
  </w:footnote>
  <w:footnote w:type="continuationSeparator" w:id="0">
    <w:p w:rsidR="009A51D8" w:rsidRDefault="009A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B3" w:rsidRDefault="009A51D8">
    <w:pPr>
      <w:jc w:val="center"/>
      <w:rPr>
        <w:rFonts w:ascii="Arial" w:hAnsi="Arial"/>
        <w:sz w:val="20"/>
      </w:rPr>
    </w:pPr>
  </w:p>
  <w:p w:rsidR="00B81DB3" w:rsidRDefault="009A51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B3" w:rsidRDefault="00257F4F" w:rsidP="00AF2A72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449127E0" wp14:editId="0FB3A3B4">
          <wp:extent cx="1238250" cy="638175"/>
          <wp:effectExtent l="0" t="0" r="0" b="9525"/>
          <wp:docPr id="1" name="Imagen 1" descr="logo B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FB5"/>
    <w:multiLevelType w:val="hybridMultilevel"/>
    <w:tmpl w:val="4336BF32"/>
    <w:lvl w:ilvl="0" w:tplc="340A000F">
      <w:start w:val="1"/>
      <w:numFmt w:val="decimal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F874164"/>
    <w:multiLevelType w:val="hybridMultilevel"/>
    <w:tmpl w:val="C3FC16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5A61"/>
    <w:multiLevelType w:val="hybridMultilevel"/>
    <w:tmpl w:val="021AFAC2"/>
    <w:lvl w:ilvl="0" w:tplc="340A000F">
      <w:start w:val="1"/>
      <w:numFmt w:val="decimal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20A4CFD"/>
    <w:multiLevelType w:val="hybridMultilevel"/>
    <w:tmpl w:val="F9EEA31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3B518D"/>
    <w:multiLevelType w:val="hybridMultilevel"/>
    <w:tmpl w:val="19122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5580"/>
    <w:multiLevelType w:val="hybridMultilevel"/>
    <w:tmpl w:val="A9D022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4F"/>
    <w:rsid w:val="00005481"/>
    <w:rsid w:val="00064EC5"/>
    <w:rsid w:val="00066EE7"/>
    <w:rsid w:val="00134A19"/>
    <w:rsid w:val="00140728"/>
    <w:rsid w:val="00153C36"/>
    <w:rsid w:val="001A0641"/>
    <w:rsid w:val="001C3C93"/>
    <w:rsid w:val="001C3FEA"/>
    <w:rsid w:val="001C6D15"/>
    <w:rsid w:val="001E1EC6"/>
    <w:rsid w:val="001F0C85"/>
    <w:rsid w:val="00200CF0"/>
    <w:rsid w:val="002012FC"/>
    <w:rsid w:val="0020181C"/>
    <w:rsid w:val="00205900"/>
    <w:rsid w:val="00210CF6"/>
    <w:rsid w:val="00243A10"/>
    <w:rsid w:val="00257F4F"/>
    <w:rsid w:val="002827D4"/>
    <w:rsid w:val="002A596E"/>
    <w:rsid w:val="002E5564"/>
    <w:rsid w:val="003F6BC9"/>
    <w:rsid w:val="00463BF6"/>
    <w:rsid w:val="004A7124"/>
    <w:rsid w:val="004F4C92"/>
    <w:rsid w:val="005364C7"/>
    <w:rsid w:val="00564EBC"/>
    <w:rsid w:val="005F36FE"/>
    <w:rsid w:val="006053AF"/>
    <w:rsid w:val="006C39FC"/>
    <w:rsid w:val="006C4166"/>
    <w:rsid w:val="006D14EA"/>
    <w:rsid w:val="006E0C36"/>
    <w:rsid w:val="00767EA6"/>
    <w:rsid w:val="00784217"/>
    <w:rsid w:val="0081232A"/>
    <w:rsid w:val="00815B68"/>
    <w:rsid w:val="00850750"/>
    <w:rsid w:val="00866E17"/>
    <w:rsid w:val="008A47F3"/>
    <w:rsid w:val="008A7E3E"/>
    <w:rsid w:val="008D13BE"/>
    <w:rsid w:val="008E68BD"/>
    <w:rsid w:val="00943C1E"/>
    <w:rsid w:val="00974014"/>
    <w:rsid w:val="00995A85"/>
    <w:rsid w:val="009A51D8"/>
    <w:rsid w:val="009B2151"/>
    <w:rsid w:val="009C71C8"/>
    <w:rsid w:val="009D470A"/>
    <w:rsid w:val="00A2768D"/>
    <w:rsid w:val="00A35FE0"/>
    <w:rsid w:val="00A5477D"/>
    <w:rsid w:val="00AA39E8"/>
    <w:rsid w:val="00AB4EFE"/>
    <w:rsid w:val="00B276FE"/>
    <w:rsid w:val="00B27749"/>
    <w:rsid w:val="00B314FB"/>
    <w:rsid w:val="00B45B62"/>
    <w:rsid w:val="00B51F55"/>
    <w:rsid w:val="00B540A0"/>
    <w:rsid w:val="00B803E5"/>
    <w:rsid w:val="00B819CD"/>
    <w:rsid w:val="00B8311E"/>
    <w:rsid w:val="00BB4A6E"/>
    <w:rsid w:val="00BD42BF"/>
    <w:rsid w:val="00C13B4A"/>
    <w:rsid w:val="00C60BA5"/>
    <w:rsid w:val="00C92EF3"/>
    <w:rsid w:val="00CB7598"/>
    <w:rsid w:val="00CE506E"/>
    <w:rsid w:val="00D00C59"/>
    <w:rsid w:val="00D0715F"/>
    <w:rsid w:val="00D160AF"/>
    <w:rsid w:val="00D34864"/>
    <w:rsid w:val="00D6272E"/>
    <w:rsid w:val="00D919D8"/>
    <w:rsid w:val="00DB569A"/>
    <w:rsid w:val="00DC0434"/>
    <w:rsid w:val="00DD3474"/>
    <w:rsid w:val="00E47690"/>
    <w:rsid w:val="00E84C8F"/>
    <w:rsid w:val="00EB2A4B"/>
    <w:rsid w:val="00ED0BE7"/>
    <w:rsid w:val="00ED2408"/>
    <w:rsid w:val="00ED37E5"/>
    <w:rsid w:val="00F63B2E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57F4F"/>
    <w:pPr>
      <w:keepNext/>
      <w:outlineLvl w:val="0"/>
    </w:pPr>
    <w:rPr>
      <w:rFonts w:ascii="Bookman Old Style" w:hAnsi="Bookman Old Style"/>
      <w:b/>
    </w:rPr>
  </w:style>
  <w:style w:type="paragraph" w:styleId="Ttulo3">
    <w:name w:val="heading 3"/>
    <w:basedOn w:val="Normal"/>
    <w:next w:val="Normal"/>
    <w:link w:val="Ttulo3Car"/>
    <w:qFormat/>
    <w:rsid w:val="00257F4F"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57F4F"/>
    <w:rPr>
      <w:rFonts w:ascii="Bookman Old Style" w:eastAsia="Times New Roman" w:hAnsi="Bookman Old Style" w:cs="Times New Roman"/>
      <w:b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57F4F"/>
    <w:rPr>
      <w:rFonts w:ascii="Arial" w:eastAsia="Times New Roman" w:hAnsi="Arial" w:cs="Times New Roman"/>
      <w:b/>
      <w:snapToGrid w:val="0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57F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7F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8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57F4F"/>
    <w:pPr>
      <w:keepNext/>
      <w:outlineLvl w:val="0"/>
    </w:pPr>
    <w:rPr>
      <w:rFonts w:ascii="Bookman Old Style" w:hAnsi="Bookman Old Style"/>
      <w:b/>
    </w:rPr>
  </w:style>
  <w:style w:type="paragraph" w:styleId="Ttulo3">
    <w:name w:val="heading 3"/>
    <w:basedOn w:val="Normal"/>
    <w:next w:val="Normal"/>
    <w:link w:val="Ttulo3Car"/>
    <w:qFormat/>
    <w:rsid w:val="00257F4F"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57F4F"/>
    <w:rPr>
      <w:rFonts w:ascii="Bookman Old Style" w:eastAsia="Times New Roman" w:hAnsi="Bookman Old Style" w:cs="Times New Roman"/>
      <w:b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57F4F"/>
    <w:rPr>
      <w:rFonts w:ascii="Arial" w:eastAsia="Times New Roman" w:hAnsi="Arial" w:cs="Times New Roman"/>
      <w:b/>
      <w:snapToGrid w:val="0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57F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7F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8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MONTERO ORPHANOPOULOS</dc:creator>
  <cp:lastModifiedBy>ARELIS ROZO ALVAREZ</cp:lastModifiedBy>
  <cp:revision>2</cp:revision>
  <cp:lastPrinted>2011-12-20T15:22:00Z</cp:lastPrinted>
  <dcterms:created xsi:type="dcterms:W3CDTF">2012-01-18T13:09:00Z</dcterms:created>
  <dcterms:modified xsi:type="dcterms:W3CDTF">2012-01-18T13:09:00Z</dcterms:modified>
</cp:coreProperties>
</file>